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BA" w:rsidRPr="00DC248C" w:rsidRDefault="003B22BA" w:rsidP="00B432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B4321E" w:rsidP="003B2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="003B22BA"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BA1FDE"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СВИДЕТЕЛЬСТВОВАНИИ ТОРГОВО-ПРОМЫШЛЕННОЙ ПАЛАТОЙ ДОНЕЦКОЙ НАРОДНОЙ</w:t>
      </w:r>
      <w:r w:rsidR="00E13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1FDE"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</w:t>
      </w:r>
      <w:r w:rsidR="00E132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bookmarkStart w:id="0" w:name="_GoBack"/>
      <w:bookmarkEnd w:id="0"/>
      <w:r w:rsidR="00BA1FDE"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БЛИКИ ОБСТОЯТЕЛЬСТВ НЕПРЕОДОЛИМОЙ СИЛЫ ПО ДОГОВОРАМ (КОНТРАКТАМ), ЗАКЛЮЧЕННЫМ В РАМКАХ ВНУТРИРОССИЙСКОЙ ЭКОНОМИЧЕСКОЙ ДЕЯТЕЛЬНОСТИ</w:t>
      </w:r>
    </w:p>
    <w:p w:rsidR="003B22BA" w:rsidRPr="00DC248C" w:rsidRDefault="003B22BA" w:rsidP="003B2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</w:t>
      </w:r>
      <w:r w:rsidR="00B4321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21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свидетельствовании </w:t>
      </w:r>
      <w:r w:rsidR="00BA1FD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оргово-промышленн</w:t>
      </w:r>
      <w:r w:rsidR="00BA1FD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палат</w:t>
      </w:r>
      <w:r w:rsidR="00BA1FD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 непреодолимой силы по договорам (контрактам), заключенным в рамках внутрироссийской экономической деятельности (далее по тексту - </w:t>
      </w:r>
      <w:r w:rsidR="00B4321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определяет процедуру свидетельствования обстоятельств непреодолимой силы 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Торгово-промышленной палатой Донецкой Народной Республики (далее – ТПП ДНР).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Основные понятия и определения, используемые в </w:t>
      </w:r>
      <w:r w:rsidR="00B4321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(контракт) - юридически обязательное соглашение между двумя или несколькими российскими субъектами внутрироссийской экономической деятельности (юридические лица, индивидуальные предприниматели), заключенное в соответствии с законодательством Российской Федерации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с законодательством, действовавшим до дня принятия в Российскую Федерацию Донецкой Народной Республики и образования в составе Российской Федерации нового субъекта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- документ 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-промышленной палаты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Донецкой Народной Республики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свидетельствующий обстоятельства непреодолимой силы по договорам (контрактам), заключенным в рамках внутрироссийской экономической деятельности;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- лицо, являющееся субъектом внутрироссийской экономической деятельности, которое в связи с невозможностью надлежащего исполнения им договорных обязательств обратилось в 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 выдаче заключения об обстоятельствах непреодолимой силы;</w:t>
      </w:r>
    </w:p>
    <w:p w:rsidR="003B22BA" w:rsidRPr="00DC248C" w:rsidRDefault="003B22BA" w:rsidP="00F0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- документ 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указаны и обоснованы причины отказа в свидетельствовании обстоятельств неп</w:t>
      </w:r>
      <w:r w:rsidR="00BE615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реодолимой силы;</w:t>
      </w:r>
    </w:p>
    <w:p w:rsidR="00BE615E" w:rsidRPr="00DC248C" w:rsidRDefault="00BE615E" w:rsidP="00F0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уполномоченные лица – должностные лица ТПП ДНР, имеющие высшее юридическое образование, опыт практической работы которых в юридической сфере составляет не менее 3 лет и допущенные к рассмотрению заявлений о свидетельствовании обстоятельств непреодолимой силы.</w:t>
      </w:r>
    </w:p>
    <w:p w:rsidR="00F03F3D" w:rsidRPr="00DC248C" w:rsidRDefault="00F03F3D" w:rsidP="00F03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Под обстоятельствами непреодолимой силы понимаются чрезвычайные, непредвиденные и непредотвратимые обстоятельства, возникшие в процессе исполнения договорных (контрактных) обязательств, которые нельзя было разумно ожидать при заключении договора (контракта) либо избежать или преодолеть в ходе его исполнения, находящиеся вне контроля сторон такого договора (контракта).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к таким обстоятельствам относятся: стихийные бедствия (землетрясение, наводнение, ураган и т.п.), пожар, массовые заболевания (эпидемии), забастовки, военные действия, террористические акты, диверсии, ограничения перевозок, запретительные меры органов государственной власти или местного самоуправления и другие, не зависящие от воли сторон договора (контракта) обстоятельства.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обстоятельствам непреодолимой силы (форс-мажору) не могут быть отнесены обстоятельства, составляющие предпринимательские риски, такие, в частности, как: нарушение обязанностей со стороны контрагентов должника, отсутствие на рынке нужных для исполнения обязательств товаров, отсутствие у должника необходимых денежных средств, обстоятельства, вызванные финансово-экономическим кризисом, изменение валютного курса или девальвация национальной валюты, преступные действия неустановленных лиц, неправомерные действия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представителей заявителя, если условиями договора (контракта) прямо не предусмотрено иное, а также другие обстоятельства, на которые стороны прямо указали в договоре (контракте).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обстоятельства непреодолимой силы по результатам определения совокупности следующих признаков: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Наличие обязательств по договору (контракту) и срок их исполнения.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Характер и срок нарушения договорных обязательств.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Наличие и продолжительность обстоятельств, которые не могли быть разумно предвидены заявителем как стороной договора (контракта) и имеют чрезвычайный и непредотвратимый характер.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чрезвычайности подразумевает исключительность рассматриваемого обстоятельства, наступление которого не является обычным в конкретных условиях.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 признается непредотвратимым, если любой участник гражданского оборота, осуществляющий аналогичную с должником деятельность, не мог бы избежать наступления этого обстоятельства или его последствий.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Наличие документального подтверждения компетентными органами (организациями) события, которое может быть отнесено к обстоятельствам непреодолимой силы.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Причинно-следственная связь между наступившими обстоятельствами (событиями) и невозможностью полностью или частично выполнить обязательства по договору (контракту).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Непричастность заявителя к созданию обстоятельств непреодолимой силы.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9D5DFB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ПП ДНР выдае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заключени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обстоятельствах непреодолимой силы, наступивших на территории субъекта Российской Федерации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Донецкой Народной Республики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территориальный принцип).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</w:t>
      </w:r>
      <w:r w:rsidR="00F03F3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свидетельствуют обстоятельства непреодолимой силы: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возникшие по внедоговорным отношениям;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договору, одной из сторон которого является физическое лицо, не имеющее статуса индивидуального предпринимателя;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внешнеторговым сделкам, свидетельствование обстоятельств непреодолимой силы по которым является исключительной компетенцией ТПП России.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Перечень документов и сведений, необходимых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свидетельствования обстоятельств непреодолимой силы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Заявитель для свидетельствования обстоятельств непреодолимой силы подает заявление по установленной форме, подписанное единоличным исполнительным органом заявителя (индивидуальным предпринимателем) либо уполномоченным заявителем лицом (на основании доверенности) и заверенное печатью заявителя (при наличии).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должно содержать запись о том, что заявитель принимает на себя ответственность за достоверность предоставленных сведений и документов.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приведена в приложении 1 к настоящему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заявлению прилагаются следующие документы и сведения: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договора (контракта), при наличии и/или необходимости с приложениями (дополнительные соглашения, спецификации) к договору (контракту), имеющие непосредственное отношение к обязательству заявителя;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об объемах выполненных обязательств по договору (контракту) на момент обращения с заявлением в </w:t>
      </w:r>
      <w:r w:rsidR="00F5710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 компетентных органов (акты органов государственной власти или органов местного самоуправления, справки, письма территориальных исполнительных органов и т.п.), подтверждающие события, на которые заявитель ссылается в качестве обстоятельств непреодолимой силы;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копия устава юридического лица;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выписка из ЕГРЮЛ/ЕГРИП (с сайта ФНС России);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назначение (избрание) единоличного исполнительного органа заявителя - юридического лица, индивидуальный предприниматель представляет копию 2 и 3 страниц общегражданского паспорта.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Документы и сведения предоставляются в виде копий, заверенных единоличным исполнительным органом заявителя или уполномоченным им лицом, действующим на основании доверенности.</w:t>
      </w:r>
    </w:p>
    <w:p w:rsidR="009D5DFB" w:rsidRPr="00DC248C" w:rsidRDefault="009D5DFB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5DFB" w:rsidRPr="00DC248C" w:rsidRDefault="009D5DFB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Заявление подлежит рассмотрению ТПП ДНР после заключения договора о предоставлении услуг о свидетельствовании обстоятельств непреодолимой силы и предоставления заявителем копии платежного документа об оплате услуги за рассмотрение заявления и прилагаемых к нему документов.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Срок рассмотрения заявления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Рассмотрение предоставленных заявителем сведений и документов, а также принятие решения о выдаче заключения или направлении мотивированного отказа осуществляется в течение десяти рабочих дней с даты регистрации заявления.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срок может быть продлен по предусмотренному настоящим </w:t>
      </w:r>
      <w:r w:rsidR="00B4321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625B79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соответствующему основанию, а также в иных исключительных случаях по решению руководителя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более чем на десять рабочих дней.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Основания взимания платы в деятельности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свидетельствованию обстоятельств непреодолимой силы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Деятельность по </w:t>
      </w:r>
      <w:r w:rsidR="00965EB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рассмотрению заявлений о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свидетельствовани</w:t>
      </w:r>
      <w:r w:rsidR="00965EBD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непреодолимой силы осуществляется на платной основе.</w:t>
      </w:r>
    </w:p>
    <w:p w:rsidR="00233E72" w:rsidRPr="00DC248C" w:rsidRDefault="00233E72" w:rsidP="003B22BA">
      <w:pPr>
        <w:pStyle w:val="sourcetag"/>
        <w:spacing w:before="0" w:beforeAutospacing="0" w:after="0" w:afterAutospacing="0"/>
        <w:ind w:firstLine="567"/>
        <w:jc w:val="both"/>
      </w:pPr>
    </w:p>
    <w:p w:rsidR="003B22BA" w:rsidRPr="00DC248C" w:rsidRDefault="003B22BA" w:rsidP="003B22BA">
      <w:pPr>
        <w:pStyle w:val="sourcetag"/>
        <w:spacing w:before="0" w:beforeAutospacing="0" w:after="0" w:afterAutospacing="0"/>
        <w:ind w:firstLine="567"/>
        <w:jc w:val="both"/>
      </w:pPr>
      <w:r w:rsidRPr="00DC248C">
        <w:t xml:space="preserve">4.2. </w:t>
      </w:r>
      <w:r w:rsidR="006A2E06" w:rsidRPr="00DC248C">
        <w:t>Оплата</w:t>
      </w:r>
      <w:r w:rsidRPr="00DC248C">
        <w:t xml:space="preserve"> взимается за осуществление </w:t>
      </w:r>
      <w:r w:rsidR="006A2E06" w:rsidRPr="00DC248C">
        <w:t>ТПП ДНР</w:t>
      </w:r>
      <w:r w:rsidRPr="00DC248C">
        <w:t xml:space="preserve"> следующих действий:</w:t>
      </w:r>
    </w:p>
    <w:p w:rsidR="003B22BA" w:rsidRPr="00DC248C" w:rsidRDefault="003B22BA" w:rsidP="003B22BA">
      <w:pPr>
        <w:pStyle w:val="sourcetag"/>
        <w:spacing w:before="0" w:beforeAutospacing="0" w:after="0" w:afterAutospacing="0"/>
        <w:ind w:firstLine="567"/>
        <w:jc w:val="both"/>
      </w:pPr>
      <w:r w:rsidRPr="00DC248C">
        <w:t>- рассмотрение заявления о свидетельствовании обстоятельств непреодолимой силы и прилагаемых к нему документов;</w:t>
      </w:r>
    </w:p>
    <w:p w:rsidR="003B22BA" w:rsidRPr="00DC248C" w:rsidRDefault="003B22BA" w:rsidP="003B22BA">
      <w:pPr>
        <w:pStyle w:val="sourcetag"/>
        <w:spacing w:before="0" w:beforeAutospacing="0" w:after="0" w:afterAutospacing="0"/>
        <w:ind w:firstLine="567"/>
        <w:jc w:val="both"/>
      </w:pPr>
      <w:r w:rsidRPr="00DC248C">
        <w:t>- выдачу удостоверенной копии заключения;</w:t>
      </w:r>
    </w:p>
    <w:p w:rsidR="003B22BA" w:rsidRPr="00DC248C" w:rsidRDefault="003B22BA" w:rsidP="003B22BA">
      <w:pPr>
        <w:pStyle w:val="sourcetag"/>
        <w:spacing w:before="0" w:beforeAutospacing="0" w:after="0" w:afterAutospacing="0"/>
        <w:ind w:firstLine="567"/>
        <w:jc w:val="both"/>
      </w:pPr>
      <w:r w:rsidRPr="00DC248C">
        <w:t>- исправление ошибок, допущенных при оформлении заключения по вине заявителя, с выдачей нового заключения взамен аннулированного.</w:t>
      </w:r>
    </w:p>
    <w:p w:rsidR="00965EBD" w:rsidRPr="00DC248C" w:rsidRDefault="00965EBD" w:rsidP="003B22BA">
      <w:pPr>
        <w:pStyle w:val="sourcetag"/>
        <w:spacing w:before="0" w:beforeAutospacing="0" w:after="0" w:afterAutospacing="0"/>
        <w:ind w:firstLine="567"/>
        <w:jc w:val="both"/>
      </w:pPr>
    </w:p>
    <w:p w:rsidR="00965EBD" w:rsidRPr="00DC248C" w:rsidRDefault="00965EBD" w:rsidP="003B22BA">
      <w:pPr>
        <w:pStyle w:val="sourcetag"/>
        <w:spacing w:before="0" w:beforeAutospacing="0" w:after="0" w:afterAutospacing="0"/>
        <w:ind w:firstLine="567"/>
        <w:jc w:val="both"/>
      </w:pPr>
      <w:r w:rsidRPr="00DC248C">
        <w:t>4.3. В</w:t>
      </w:r>
      <w:r w:rsidR="001A00AF">
        <w:t xml:space="preserve"> </w:t>
      </w:r>
      <w:r w:rsidRPr="00DC248C">
        <w:t>случае</w:t>
      </w:r>
      <w:r w:rsidR="001A00AF">
        <w:t xml:space="preserve"> </w:t>
      </w:r>
      <w:r w:rsidRPr="00DC248C">
        <w:t>принятия</w:t>
      </w:r>
      <w:r w:rsidR="005F37C1">
        <w:t xml:space="preserve"> ТПП ДНР мотивированного отказа </w:t>
      </w:r>
      <w:r w:rsidRPr="00DC248C">
        <w:t xml:space="preserve">в свидетельствовании обстоятельств непреодолимой силы, </w:t>
      </w:r>
      <w:r w:rsidR="005F37C1">
        <w:t xml:space="preserve">по любому из оснований, указанных в пункте 5.6 настоящего Порядка, </w:t>
      </w:r>
      <w:r w:rsidRPr="00DC248C">
        <w:t xml:space="preserve">оплата за рассмотрение </w:t>
      </w:r>
      <w:r w:rsidR="00AE39B5" w:rsidRPr="00DC248C">
        <w:t xml:space="preserve">заявления </w:t>
      </w:r>
      <w:r w:rsidR="005F37C1">
        <w:t xml:space="preserve">заявителю </w:t>
      </w:r>
      <w:r w:rsidRPr="00DC248C">
        <w:t>не возвраща</w:t>
      </w:r>
      <w:r w:rsidR="00AE39B5" w:rsidRPr="00DC248C">
        <w:t>ется.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этапы рассмотрения заявления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Свидетельствование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обстоятельств непреодолимой силы включает в себя следующие этапы: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заявления;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заявления и прилагаемых к нему материалов;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экспертизы;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заключения, мотивированного отказа;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заключения, мотивированного отказа.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Прием заявления.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5.2.1. Заявление и прилагаемые документы и сведения могут быть направлены следующими способами: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лично;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почтовой корреспонденцией;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электронных документов,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обязательным последующим представлением в ТПП ДНР на бумажном носителе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5.2.2. Заявление регистрируется в день его поступления в установленном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Оценка заявления и прилагаемых к нему материалов.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Если заявление или документы и сведения, указанные в пунктах 2.1 и 2.2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предоставлены заявителем с нарушением установленных требований, не в полном объеме, и (или) сведения, указанные в заявлении, не подтверждены документально, либо сведений в предоставленных документах недостаточно для свидетельствования обстоятельств непреодолимой силы,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 даты регистрации заявления направляет заявителю письменный запрос с предложением в течение пяти рабочих дней со дня получения им запроса устранить выявленные нарушения и (или) представить недостающие документы и сведения.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общий срок рассмотрения документов и сведений, указанный в пункте 3.1 настоящего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продлевается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устранения выявленных нарушений и/или предоставления заявителем указанных документов и сведений, но не более чем на пять рабочих дней.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5.3.2. Если заявитель в установленный срок не устранит выявленные нарушения и/или не предоставит запрашиваемые документы и сведения,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 заявителю мотивированный отказ по соответствующему основанию, предусмотренному пунктом 5.6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E06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5.3.3. Если заявление направлено в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требований территориального принципа, установленного пунктом 1.5 настоящего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 момента регистрации заявления письменно извещает об этом заявителя. </w:t>
      </w:r>
    </w:p>
    <w:p w:rsidR="003B22BA" w:rsidRPr="00DC248C" w:rsidRDefault="006A2E0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самостоятельно отозвать заявление.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Проведение экспертизы.</w:t>
      </w:r>
    </w:p>
    <w:p w:rsidR="00233E72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5.4.1. Наличие обстоятельств непреодолимой силы устанавливается </w:t>
      </w:r>
      <w:r w:rsidR="006A2E06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каждого конкретного случая, исходя из условий договора (контракта), совокупности признаков, указанных в пункте 1.4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документов и сведений, указанных в пунктах 2.1 и 2.2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5.4.2. По результатам проведенной экспертизы: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hAnsi="Times New Roman" w:cs="Times New Roman"/>
          <w:sz w:val="24"/>
          <w:szCs w:val="24"/>
        </w:rPr>
        <w:t xml:space="preserve">- при наличии совокупности всех признаков, указанных в пункте 1.4 </w:t>
      </w:r>
      <w:r w:rsidR="005F37C1">
        <w:rPr>
          <w:rFonts w:ascii="Times New Roman" w:hAnsi="Times New Roman" w:cs="Times New Roman"/>
          <w:sz w:val="24"/>
          <w:szCs w:val="24"/>
        </w:rPr>
        <w:t>Порядка</w:t>
      </w:r>
      <w:r w:rsidRPr="00DC248C">
        <w:rPr>
          <w:rFonts w:ascii="Times New Roman" w:hAnsi="Times New Roman" w:cs="Times New Roman"/>
          <w:sz w:val="24"/>
          <w:szCs w:val="24"/>
        </w:rPr>
        <w:t xml:space="preserve">, и отсутствии указанных в пункте в пункте 5.6.2 </w:t>
      </w:r>
      <w:r w:rsidR="005F37C1">
        <w:rPr>
          <w:rFonts w:ascii="Times New Roman" w:hAnsi="Times New Roman" w:cs="Times New Roman"/>
          <w:sz w:val="24"/>
          <w:szCs w:val="24"/>
        </w:rPr>
        <w:t>Порядка</w:t>
      </w:r>
      <w:r w:rsidRPr="00DC248C">
        <w:rPr>
          <w:rFonts w:ascii="Times New Roman" w:hAnsi="Times New Roman" w:cs="Times New Roman"/>
          <w:sz w:val="24"/>
          <w:szCs w:val="24"/>
        </w:rPr>
        <w:t xml:space="preserve"> оснований для отказа в выдаче заключения, </w:t>
      </w:r>
      <w:r w:rsidR="00BE615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 лицо ТПП ДНР</w:t>
      </w:r>
      <w:r w:rsidR="00BE615E" w:rsidRPr="00DC248C">
        <w:rPr>
          <w:rFonts w:ascii="Times New Roman" w:hAnsi="Times New Roman" w:cs="Times New Roman"/>
          <w:sz w:val="24"/>
          <w:szCs w:val="24"/>
        </w:rPr>
        <w:t xml:space="preserve"> </w:t>
      </w:r>
      <w:r w:rsidRPr="00DC248C">
        <w:rPr>
          <w:rFonts w:ascii="Times New Roman" w:hAnsi="Times New Roman" w:cs="Times New Roman"/>
          <w:sz w:val="24"/>
          <w:szCs w:val="24"/>
        </w:rPr>
        <w:t>приступает к оформлению заключения;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оснований для мотивированного отказа в свидетельствовании обстоятельств непреодолимой силы, указанных в пункте 5.6.2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уполномоченное лицо 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приступает к его оформлению.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Оформление заключения.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5.5.1. Заключение оформляется на официальном бланке </w:t>
      </w:r>
      <w:r w:rsidR="00C23B1F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Заключение состоит из вводной, описательной, мотивировочной и резолютивной частей.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5.5.3. В вводной части указываются: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регистрационный номер исходящего документа, его дата, наименование торгово-промышленной палаты, принявшей решение;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сторон договора (контракта), реквизиты договора (контракта), предмет обращения;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правовые основания, в соответствии с которыми </w:t>
      </w:r>
      <w:r w:rsidR="00C23B1F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обстоятельства непреодолимой силы.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5.5.4. В описательной части указываются приведенные заявителем обстоятельства и доводы, а также просьба заявителя.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5.5.5. В мотивировочной части указываются: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установленные юридически значимые факты и иные обстоятельства, связанные с обращением;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выводы, вытекающие из установленных фактов и обстоятельств, обоснования, на которых основаны доводы в пользу принятого решения;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причинно-следственной связи между наступившими обстоятельствами (событиями) и невозможностью полностью или частично выполнить обязательства по договору (контракту) с учетом срока исполнения таких обязательств.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5.5.6. В резолютивной части указываются: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заявителя, в отношении которого принято решение;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реквизиты договора (контракта): его номер, дата, стороны, предмет;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событие, которое заявитель считает обстоятельством непреодолимой силы, препятствующее надлежащему исполнению обязательств, начало и окончание срока действия такого события;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принятое решение о свидетельствовании обстоятельств непреодолимой силы;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указание периода действия обстоятельств непреодолимой силы, в отношении которых принято решение.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5.5.7. Заключение подписывается руководителем </w:t>
      </w:r>
      <w:r w:rsidR="00C23B1F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лицом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замещающим</w:t>
      </w:r>
      <w:r w:rsidR="00C23B1F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уполномоченным лицом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Заключение заверяется печатью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заключения приведена в приложении 2 к настоящему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Оформление мотивированного отказа в свидетельствовании обстоятельств непреодолимой силы.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5.6.1. По результату рассмотрения заявления и прилагаемых документов и сведений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принять решение об отказе в свидетельствовании обстоятельств непреодолимой силы.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оформляется на официальном бланке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ДНР,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руководителем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лицом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замещающим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уполномоченным лицом 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5.6.2. Основаниями для мотивированного отказа в свидетельствовании обстоятельств непреодолимой силы являются: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требований к заявлению, предусмотренных пунктом 2.1 настоящего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документов и сведений, указанных в пункте 2.2 настоящего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представленных заявителем документов и сведений требованиям, установленным настоящим </w:t>
      </w:r>
      <w:r w:rsidR="00B4321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625B79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м, и (или) если документы и сведения представлены не в полном объеме;</w:t>
      </w:r>
    </w:p>
    <w:p w:rsidR="003B22BA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указанной в заявлении информации представленным документам и сведениям;</w:t>
      </w:r>
    </w:p>
    <w:p w:rsidR="001A00AF" w:rsidRDefault="001A00AF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 </w:t>
      </w:r>
      <w:proofErr w:type="spellStart"/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ТПП ДНР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срок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(недоказанность заявителем) хотя бы одного из признаков, указанных в пункте 1.4 </w:t>
      </w:r>
      <w:r w:rsidR="005F37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="00BE615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Выдача заключения, мотивированного отказа.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Выдача заключения, мотивированного отказа может осуществляться путем: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выдачи заявителю или его представителю на основании доверенности;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направления заказным письмом с уведомлением о вручении по адресу заявителя, указанному в заявлении.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мотивированны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документы, связанные с их выдачей, хранятся в уполномоченной торгово-промышленной палате в течение трех лет.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истечении указанного срока хранения заключен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мотивированны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заявления и документы, связанные с их выдачей, подлежат уничтожению.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Выдача дополнительной удостоверенной копии заключения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В случае необходимости на основании отдельного заявления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оформлены и выданы заявителю дополнительные удостоверенные копии заключения.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дополнительной удостоверенной копии заключения осуществляется в порядке, установленном пункт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5.7.1 настоящего </w:t>
      </w:r>
      <w:r w:rsidR="00625B79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Основаниями для отказа в оформлении дополнительной удостоверенной копии заключения являются отсутствие подтверждения заявителем оплаты указанных работ и документов, а также истечение срока хранения документов, предусмотренного пунктом 5.7.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25B79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2D6D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Основания для аннулирования заключения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В случае обнаружения ошибок, допущенных при оформлении заключения, заявитель обращается в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исправления выявленных неточностей.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 соответствующие исправления и выдает исправленное заключение заявителю.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заключение, содержащее ошибки, возвращается заявителем в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ею аннулируется. Заключению, выданному взамен аннулированного, присваивается новый регистрационный номер.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исправление ошибок, допущенных при оформлении заключения по вине заявителя, взимается плата, предусмотренная разделом 4 </w:t>
      </w:r>
      <w:r w:rsidR="00625B79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Ошибки, допущенные по вине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заключения, подлежат исправлению безвозмездно.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Исправление допущенных в заключении ошибок осуществляется в срок не более трех рабочих дней со дня регистрации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обращения заявителя.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Выданное заявителю заключение может быть аннулировано </w:t>
      </w:r>
      <w:r w:rsidR="002D6D95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ТПП ДНР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письменному обращению заявителя в случае, предусмотренном пунктом 7.1 </w:t>
      </w:r>
      <w:r w:rsidR="00625B79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инициативе </w:t>
      </w:r>
      <w:r w:rsidR="00EB542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ТПП ДНР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когда заключение противоречит действующему законодательству и правоприменительной практике либо выдано на основании подложных документов, недостоверных и (или) неполных сведений.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Основанием для отказа в исправлении ошибок, допущенных при оформлении заключения по вине заявителя, с выдачей нового заключения взамен аннулированного, является отсутствие подтверждения заявителем оплаты работ и документов.</w:t>
      </w:r>
    </w:p>
    <w:p w:rsidR="00EB542A" w:rsidRPr="00DC248C" w:rsidRDefault="00EB542A" w:rsidP="00EB54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72" w:rsidRPr="00DC248C" w:rsidRDefault="00233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33E72" w:rsidRPr="00D4355C" w:rsidRDefault="00D4355C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D4355C" w:rsidRPr="00DC248C" w:rsidRDefault="00D4355C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</w:p>
    <w:p w:rsidR="00D4355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55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55C" w:rsidRPr="00DC248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 организации</w:t>
      </w:r>
    </w:p>
    <w:p w:rsidR="00BC40A6" w:rsidRPr="00DC248C" w:rsidRDefault="00BC40A6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2A" w:rsidRDefault="00EB542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55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55C" w:rsidRPr="00DC248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 Торгово-промышленную палату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Донецкой Народной Республики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ДНР, 83001, г. Донецк, ул. </w:t>
      </w:r>
      <w:proofErr w:type="spellStart"/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Марьинская</w:t>
      </w:r>
      <w:proofErr w:type="spellEnd"/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д 1 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Юридический адрес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 адрес местонахождения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_______________________________________</w:t>
      </w:r>
    </w:p>
    <w:p w:rsidR="00EB542A" w:rsidRPr="00DC248C" w:rsidRDefault="00EB542A" w:rsidP="00EB54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BC40A6" w:rsidRPr="00DC2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ОГРН, </w:t>
      </w:r>
      <w:r w:rsidRPr="00DC2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ИНН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свидетельствовании обстоятельств непреодолимой силы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юридического лица, индивидуального предпринимателя (Заявитель) с указанием статуса Заявителя применительно к положениям договора и наименование юридического лица, индивидуального предпринимателя (Контрагент))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заключили договор/контракт N _____ от ________ (далее по тексту - Договор) 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предмет договора)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условиям договора</w:t>
      </w:r>
      <w:r w:rsidR="00EB542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принял обязательство 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существо обязательства, в том числе порядок и сроки его исполнения)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положениями __________________________________________________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пункты договора/дополнительного соглашения/спецификации или приложений к договору, которые были нарушены)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при исполнении обязательства по договору Заявитель не мог предвидеть наступление обстоятельств 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конкретные обстоятельства, повлекшие невозможность исполнения обязательства, а также начало и окончание срока действия такого события)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обстоятельств непреодолимой силы подтверждается документами компетентных органов (организаций) ____________________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акты органов государственной власти или органов местного самоуправления &lt;*&gt;, справки, письма территориальных исполнительных органов или документы иных компетентных органов или организаций)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38" w:rsidRDefault="00924438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7C1" w:rsidRPr="00DC248C" w:rsidRDefault="005F37C1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248C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Если Заявитель ссылается на акты органов государственной власти или органов местного самоуправления, обязательно указывается статья или пункт соответствующего акта, содержащие запретительную или ограничительную меру, препятствующую исполнению обязательства по договору.</w:t>
      </w:r>
    </w:p>
    <w:p w:rsidR="00BC40A6" w:rsidRPr="00DC248C" w:rsidRDefault="00BC40A6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Считаю, что наступившие обстоятельства для Заявителя являются чрезвычайными и непредотвратимыми при данных условиях по следующим причинам:</w:t>
      </w:r>
    </w:p>
    <w:p w:rsidR="003B22BA" w:rsidRPr="00DC248C" w:rsidRDefault="003B22BA" w:rsidP="00233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Вследствие указанных обстоятельств Заявитель не имеет возможности в срок, установленный договором, а именно: 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даты периода исполнения обязательств и пункты договора/дополнительного соглашения/спецификации или приложений к договору)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исполнить обязательство __</w:t>
      </w:r>
      <w:r w:rsidR="00924438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существо обязательства)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причинно-следственная связь между наступившими обстоятельствами и невозможностью выполнить обязательство)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24438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пункт/статья)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стороны согласовали, что к обстоятельствам непреодолимой силы могут быть отнесены: 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согласованные сторонами обстоятельства, которые указаны в Договоре в качестве форс-мажорной оговорки)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прошу выдать заключение об отнесении причин невозможности исполнения договора в части ____________________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существо обязательства</w:t>
      </w:r>
      <w:r w:rsidR="00DC248C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которое невозможно исполнить)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обстоятельствам непреодолимой силы</w:t>
      </w:r>
      <w:r w:rsidR="00DC248C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____ по _____</w:t>
      </w:r>
      <w:proofErr w:type="gramStart"/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период действия таких обстоятельств)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438" w:rsidRPr="00DC248C" w:rsidRDefault="00924438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предоставленных сведений и документов подтверждаю.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</w:t>
      </w:r>
    </w:p>
    <w:p w:rsidR="003B22BA" w:rsidRPr="00DC248C" w:rsidRDefault="003B22BA" w:rsidP="009244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24438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учредительные документы заявителя</w:t>
      </w:r>
      <w:r w:rsidR="004C27F7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документ, подтверждающий назначение (избрание) единоличного исполнительного органа заявителя - юридического лица, индивидуальный предприниматель представляет копию 2 и 3 страниц общегражданского паспорта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договор (контракт);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приложения, спецификации к договору (контракту);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</w:t>
      </w:r>
      <w:proofErr w:type="gramStart"/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объемах</w:t>
      </w:r>
      <w:proofErr w:type="gramEnd"/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по договору (контракту) обязательств на момент обращения с заявлением в уполномоченную торгово-промышленную палату;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компетентных органов (организаций), подтверждающие события, на которые заявитель ссылается в заявлении в качестве обстоятельств непреодолимой силы;</w:t>
      </w: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документы.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438" w:rsidRPr="00DC248C" w:rsidRDefault="00924438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уполномоченного лица и подпись _________________ Ф.И.О.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 дата подписания заявления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ФИО, тел.: 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номер контактного телефона)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электронная почта: 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адрес электронной почты).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72" w:rsidRPr="00DC248C" w:rsidRDefault="00233E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355C" w:rsidRDefault="00D4355C" w:rsidP="00D43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</w:t>
      </w:r>
      <w:r w:rsidRPr="00D435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D4355C" w:rsidRPr="00D4355C" w:rsidRDefault="00D4355C" w:rsidP="00D435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22BA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ЗАКЛЮЧЕНИЯ</w:t>
      </w:r>
    </w:p>
    <w:p w:rsidR="00D4355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55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55C" w:rsidRDefault="00D4355C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21E" w:rsidRPr="00DC248C" w:rsidRDefault="00B4321E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Бланк Торгово-промышленной палаты Донецкой Народной Республики</w:t>
      </w: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_________(исх.№)</w:t>
      </w: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_________( дата)</w:t>
      </w: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DC248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___________ (исх. № и дата заявления заявителя)</w:t>
      </w: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4321E" w:rsidRPr="00DC248C" w:rsidRDefault="00B4321E" w:rsidP="00B4321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 об обстоятельствах непреодолимой силы</w:t>
      </w:r>
    </w:p>
    <w:p w:rsidR="00233E72" w:rsidRPr="00DC248C" w:rsidRDefault="00233E72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E72" w:rsidRPr="00DC248C" w:rsidRDefault="00233E72" w:rsidP="00233E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юридического лица (Исполнитель или Поставщик) и наименование юридического лица (Заказчик или Покупатель))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(дата)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заключили 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(договор/контракт)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___ от __________ (далее по тексту - Договор) о/на _____________________________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предмет договора).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условиям Договора Исполнитель принял обязательство _______________________________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существо обязательства)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подтверждается положениями 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пункты договора/дополнительного соглашения/приложений к договору).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при исполнении обязательства по Договору Исполнитель (Поставщик) не мог предвидеть наступления ___________________________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событие, которое препятствует надлежащему исполнению указанного обязательства).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события подтверждаются _________________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документы его подтверждающие (акты органов государственной власти или органов местного самоуправления, справки, письма территориальных исполнительных органов или документы иных компетентных органов и организаций))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Вследствие указанных обстоятельств Исполнитель (Поставщик) не имеет возможности в срок, установленный Договором, исполнить обязательство __________</w:t>
      </w:r>
      <w:r w:rsidR="004C27F7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(существо обязательства)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причине 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причинно-следственная связь между наступившими обстоятельствами и невозможностью выполнить обязательство)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4C27F7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обстоятельства не могли быть разумно предвидены 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юридического лица)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 чрезвычайными и непредотвратимыми при данных условиях, что повлекло неисполнение _______________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юридического лица)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принятых на себя обязательств согласно условиям и в рамках Договора.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3B22BA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 </w:t>
      </w:r>
      <w:r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(пункте/статье)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стороны согласовали, что к обстоятельствам непреодолимой силы могут быть отнесены: ______________________</w:t>
      </w:r>
      <w:r w:rsidR="004C27F7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4C27F7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Торгово-промышленная палата Донецкой Народной Республики, 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3 </w:t>
      </w:r>
      <w:hyperlink r:id="rId5" w:tooltip="Основания ответственности за нарушение обязательства" w:history="1">
        <w:r w:rsidR="003B22BA" w:rsidRPr="00DC24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401 Гражданского кодекса Российской Федерации</w:t>
        </w:r>
      </w:hyperlink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свидетельствует наличие обстоятельства/обстоятельств непреодолимой силы, предусмотренного ____ </w:t>
      </w:r>
      <w:r w:rsidR="003B22BA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(пунктом/статьей)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которое препятствует ________________ </w:t>
      </w:r>
      <w:r w:rsidR="003B22BA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юридического лица Исполнителя или Поставщика)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обязательства по _______ </w:t>
      </w:r>
      <w:r w:rsidR="003B22BA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(существо обязательства</w:t>
      </w:r>
      <w:r w:rsidR="00B4321E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_____________________ </w:t>
      </w:r>
      <w:r w:rsidR="003B22BA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юридического лица Заказчика или Покупателя))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___ </w:t>
      </w:r>
      <w:r w:rsidR="003B22BA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(пунктом/статьей)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а именно: __________________________ </w:t>
      </w:r>
      <w:r w:rsidR="003B22BA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событие, которое препятствует надлежащему исполнению указанного обязательства</w:t>
      </w:r>
      <w:r w:rsidR="00B4321E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_______ </w:t>
      </w:r>
      <w:r w:rsidR="003B22BA" w:rsidRPr="00DC24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период, в течение которого имело место обстоятельство непреодолимой силы)</w:t>
      </w:r>
      <w:r w:rsidR="003B22BA" w:rsidRPr="00DC2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21E" w:rsidRPr="00DC248C" w:rsidRDefault="00B4321E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2BA" w:rsidRPr="00DC248C" w:rsidRDefault="00B4321E" w:rsidP="00B43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ТПП ДНР </w:t>
      </w:r>
      <w:r w:rsidR="003B22BA" w:rsidRPr="00DC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подпись _________ Ф.И.О</w:t>
      </w: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22BA" w:rsidRPr="00DC248C" w:rsidRDefault="00B4321E" w:rsidP="00B43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Уполномоченное лицо </w:t>
      </w:r>
      <w:r w:rsidR="00DC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ТПП ДНР</w:t>
      </w:r>
    </w:p>
    <w:p w:rsidR="00B4321E" w:rsidRPr="00DC248C" w:rsidRDefault="00B4321E" w:rsidP="00B43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2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 __________ подпись _________ Ф.И.О</w:t>
      </w:r>
    </w:p>
    <w:p w:rsidR="00B4321E" w:rsidRPr="00DC248C" w:rsidRDefault="00B4321E" w:rsidP="00B43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E72" w:rsidRPr="00DC248C" w:rsidRDefault="00233E72" w:rsidP="003B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3E72" w:rsidRPr="00DC248C" w:rsidSect="00D4355C">
      <w:pgSz w:w="11906" w:h="16838"/>
      <w:pgMar w:top="1134" w:right="567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B5"/>
    <w:multiLevelType w:val="hybridMultilevel"/>
    <w:tmpl w:val="39780260"/>
    <w:lvl w:ilvl="0" w:tplc="73D4F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23E6A53"/>
    <w:multiLevelType w:val="hybridMultilevel"/>
    <w:tmpl w:val="CF90706C"/>
    <w:lvl w:ilvl="0" w:tplc="5EB48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A"/>
    <w:rsid w:val="00037C91"/>
    <w:rsid w:val="00161B2C"/>
    <w:rsid w:val="001A00AF"/>
    <w:rsid w:val="00233E72"/>
    <w:rsid w:val="002D6D95"/>
    <w:rsid w:val="003B22BA"/>
    <w:rsid w:val="004C27F7"/>
    <w:rsid w:val="00501461"/>
    <w:rsid w:val="005F37C1"/>
    <w:rsid w:val="00610348"/>
    <w:rsid w:val="00625B79"/>
    <w:rsid w:val="006730EA"/>
    <w:rsid w:val="006A2E06"/>
    <w:rsid w:val="00870F0A"/>
    <w:rsid w:val="00892D86"/>
    <w:rsid w:val="00924438"/>
    <w:rsid w:val="00965EBD"/>
    <w:rsid w:val="009D5DFB"/>
    <w:rsid w:val="00AE39B5"/>
    <w:rsid w:val="00B36470"/>
    <w:rsid w:val="00B4321E"/>
    <w:rsid w:val="00B53BB4"/>
    <w:rsid w:val="00BA1FDE"/>
    <w:rsid w:val="00BC40A6"/>
    <w:rsid w:val="00BE615E"/>
    <w:rsid w:val="00C23B1F"/>
    <w:rsid w:val="00D4355C"/>
    <w:rsid w:val="00DC248C"/>
    <w:rsid w:val="00E0452F"/>
    <w:rsid w:val="00E132B5"/>
    <w:rsid w:val="00EB542A"/>
    <w:rsid w:val="00F03F3D"/>
    <w:rsid w:val="00F5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BF12"/>
  <w15:docId w15:val="{8BE2F5B4-D68E-4E01-BBF7-8CD341B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ourcetag">
    <w:name w:val="source__tag"/>
    <w:basedOn w:val="a"/>
    <w:rsid w:val="003B2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22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0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5B7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2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2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77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165499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8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zanpa.ru/gk1/razdel3/podrazdel1/glava25/statya4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3769</Words>
  <Characters>21486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11</cp:revision>
  <cp:lastPrinted>2023-02-15T14:13:00Z</cp:lastPrinted>
  <dcterms:created xsi:type="dcterms:W3CDTF">2022-11-03T08:10:00Z</dcterms:created>
  <dcterms:modified xsi:type="dcterms:W3CDTF">2023-02-20T09:20:00Z</dcterms:modified>
</cp:coreProperties>
</file>